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D3D" w:rsidRDefault="00D22D3D" w:rsidP="00D22D3D">
      <w:pPr>
        <w:rPr>
          <w:sz w:val="18"/>
          <w:szCs w:val="18"/>
        </w:rPr>
      </w:pPr>
      <w:permStart w:id="1517240529" w:edGrp="everyone"/>
      <w:r>
        <w:rPr>
          <w:rFonts w:hint="eastAsia"/>
          <w:b/>
          <w:noProof/>
          <w:u w:val="single"/>
        </w:rPr>
        <w:drawing>
          <wp:anchor distT="0" distB="0" distL="114300" distR="114300" simplePos="0" relativeHeight="251658240" behindDoc="0" locked="0" layoutInCell="1" allowOverlap="1">
            <wp:simplePos x="0" y="0"/>
            <wp:positionH relativeFrom="column">
              <wp:posOffset>1905</wp:posOffset>
            </wp:positionH>
            <wp:positionV relativeFrom="paragraph">
              <wp:posOffset>228600</wp:posOffset>
            </wp:positionV>
            <wp:extent cx="6395085" cy="4517390"/>
            <wp:effectExtent l="19050" t="0" r="5715" b="0"/>
            <wp:wrapSquare wrapText="bothSides"/>
            <wp:docPr id="98" name="図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7" cstate="print"/>
                    <a:srcRect/>
                    <a:stretch>
                      <a:fillRect/>
                    </a:stretch>
                  </pic:blipFill>
                  <pic:spPr bwMode="auto">
                    <a:xfrm>
                      <a:off x="0" y="0"/>
                      <a:ext cx="6395085" cy="4517390"/>
                    </a:xfrm>
                    <a:prstGeom prst="rect">
                      <a:avLst/>
                    </a:prstGeom>
                    <a:noFill/>
                    <a:ln w="9525">
                      <a:noFill/>
                      <a:miter lim="800000"/>
                      <a:headEnd/>
                      <a:tailEnd/>
                    </a:ln>
                  </pic:spPr>
                </pic:pic>
              </a:graphicData>
            </a:graphic>
          </wp:anchor>
        </w:drawing>
      </w:r>
      <w:permEnd w:id="1517240529"/>
      <w:r w:rsidRPr="00EF09B5">
        <w:rPr>
          <w:rFonts w:hint="eastAsia"/>
          <w:b/>
          <w:u w:val="single"/>
        </w:rPr>
        <w:t>エコ型手書き</w:t>
      </w:r>
      <w:r w:rsidRPr="00EF09B5">
        <w:rPr>
          <w:rFonts w:hint="eastAsia"/>
          <w:b/>
          <w:u w:val="single"/>
        </w:rPr>
        <w:t>_</w:t>
      </w:r>
      <w:r w:rsidRPr="00EF09B5">
        <w:rPr>
          <w:rFonts w:hint="eastAsia"/>
          <w:b/>
          <w:u w:val="single"/>
        </w:rPr>
        <w:t>少人数スコアカード記入方法</w:t>
      </w:r>
      <w:r w:rsidRPr="00EF09B5">
        <w:rPr>
          <w:rFonts w:hint="eastAsia"/>
          <w:b/>
        </w:rPr>
        <w:t xml:space="preserve">　　　</w:t>
      </w:r>
      <w:r>
        <w:rPr>
          <w:rFonts w:hint="eastAsia"/>
          <w:sz w:val="18"/>
          <w:szCs w:val="18"/>
        </w:rPr>
        <w:t>参考：用紙は</w:t>
      </w:r>
      <w:r>
        <w:rPr>
          <w:rFonts w:hint="eastAsia"/>
          <w:sz w:val="18"/>
          <w:szCs w:val="18"/>
        </w:rPr>
        <w:t>3R</w:t>
      </w:r>
      <w:r>
        <w:rPr>
          <w:rFonts w:hint="eastAsia"/>
          <w:sz w:val="18"/>
          <w:szCs w:val="18"/>
        </w:rPr>
        <w:t>で</w:t>
      </w:r>
      <w:r>
        <w:rPr>
          <w:rFonts w:hint="eastAsia"/>
          <w:sz w:val="18"/>
          <w:szCs w:val="18"/>
        </w:rPr>
        <w:t>1</w:t>
      </w:r>
      <w:r>
        <w:rPr>
          <w:rFonts w:hint="eastAsia"/>
          <w:sz w:val="18"/>
          <w:szCs w:val="18"/>
        </w:rPr>
        <w:t>枚であり集計が早い。　（</w:t>
      </w:r>
      <w:r w:rsidRPr="00FB6DDC">
        <w:rPr>
          <w:rFonts w:hint="eastAsia"/>
          <w:sz w:val="18"/>
          <w:szCs w:val="18"/>
        </w:rPr>
        <w:t>氏名</w:t>
      </w:r>
      <w:r w:rsidRPr="00604DC0">
        <w:rPr>
          <w:rFonts w:hint="eastAsia"/>
          <w:sz w:val="18"/>
          <w:szCs w:val="18"/>
        </w:rPr>
        <w:t>は仮名）</w:t>
      </w:r>
      <w:bookmarkStart w:id="0" w:name="_GoBack"/>
      <w:bookmarkEnd w:id="0"/>
    </w:p>
    <w:p w:rsidR="00791FEB" w:rsidRDefault="00702BD0">
      <w:r>
        <w:rPr>
          <w:b/>
          <w:noProof/>
          <w:u w:val="single"/>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214" type="#_x0000_t38" style="position:absolute;left:0;text-align:left;margin-left:-64.05pt;margin-top:498.25pt;width:17.15pt;height:2.35pt;z-index:251696128" o:connectortype="curved" adj="10769,-2452749,-585404" strokecolor="red">
            <v:stroke endarrow="block"/>
          </v:shape>
        </w:pict>
      </w:r>
      <w:r>
        <w:rPr>
          <w:b/>
          <w:noProof/>
          <w:u w:val="single"/>
        </w:rPr>
        <w:pict>
          <v:roundrect id="_x0000_s1213" style="position:absolute;left:0;text-align:left;margin-left:-85.65pt;margin-top:482.2pt;width:39.3pt;height:16.6pt;rotation:345;z-index:251695104" arcsize="10923f" filled="f" strokecolor="red">
            <v:textbox inset="5.85pt,.7pt,5.85pt,.7pt"/>
          </v:roundrect>
        </w:pict>
      </w:r>
      <w:r>
        <w:rPr>
          <w:b/>
          <w:noProof/>
          <w:u w:val="single"/>
        </w:rPr>
        <w:pict>
          <v:group id="_x0000_s1210" style="position:absolute;left:0;text-align:left;margin-left:-85.65pt;margin-top:545.85pt;width:39.3pt;height:18.4pt;z-index:251694080" coordorigin="8864,5005" coordsize="786,368">
            <v:roundrect id="_x0000_s1211" style="position:absolute;left:8864;top:5005;width:786;height:332;rotation:345" arcsize="10923f" filled="f" strokecolor="red">
              <v:textbox inset="5.85pt,.7pt,5.85pt,.7pt"/>
            </v:roundrect>
            <v:shape id="_x0000_s1212" type="#_x0000_t38" style="position:absolute;left:9296;top:5326;width:343;height:47" o:connectortype="curved" adj="10769,-2452749,-585404" strokecolor="red">
              <v:stroke endarrow="block"/>
            </v:shape>
          </v:group>
        </w:pict>
      </w:r>
      <w:r>
        <w:rPr>
          <w:b/>
          <w:noProof/>
          <w:u w:val="single"/>
        </w:rPr>
        <w:pict>
          <v:group id="_x0000_s1207" style="position:absolute;left:0;text-align:left;margin-left:-85.65pt;margin-top:512.85pt;width:39.3pt;height:18.4pt;z-index:251693056" coordorigin="8864,5005" coordsize="786,368">
            <v:roundrect id="_x0000_s1208" style="position:absolute;left:8864;top:5005;width:786;height:332;rotation:345" arcsize="10923f" filled="f" strokecolor="red">
              <v:textbox inset="5.85pt,.7pt,5.85pt,.7pt"/>
            </v:roundrect>
            <v:shape id="_x0000_s1209" type="#_x0000_t38" style="position:absolute;left:9296;top:5326;width:343;height:47" o:connectortype="curved" adj="10769,-2452749,-585404" strokecolor="red">
              <v:stroke endarrow="block"/>
            </v:shape>
          </v:group>
        </w:pict>
      </w:r>
      <w:r>
        <w:rPr>
          <w:b/>
          <w:noProof/>
          <w:u w:val="single"/>
        </w:rPr>
        <w:pict>
          <v:group id="_x0000_s1204" style="position:absolute;left:0;text-align:left;margin-left:-85.65pt;margin-top:450.6pt;width:39.3pt;height:18.4pt;z-index:251692032" coordorigin="8864,5005" coordsize="786,368">
            <v:roundrect id="_x0000_s1205" style="position:absolute;left:8864;top:5005;width:786;height:332;rotation:345" arcsize="10923f" filled="f" strokecolor="red">
              <v:textbox inset="5.85pt,.7pt,5.85pt,.7pt"/>
            </v:roundrect>
            <v:shape id="_x0000_s1206" type="#_x0000_t38" style="position:absolute;left:9296;top:5326;width:343;height:47" o:connectortype="curved" adj="10769,-2452749,-585404" strokecolor="red">
              <v:stroke endarrow="block"/>
            </v:shape>
          </v:group>
        </w:pict>
      </w:r>
      <w:r>
        <w:rPr>
          <w:b/>
          <w:noProof/>
          <w:u w:val="single"/>
        </w:rPr>
        <w:pict>
          <v:shape id="_x0000_s1203" type="#_x0000_t38" style="position:absolute;left:0;text-align:left;margin-left:-64.05pt;margin-top:264.25pt;width:17.15pt;height:2.35pt;z-index:251691008" o:connectortype="curved" adj="10769,-2452749,-585404" strokecolor="red">
            <v:stroke endarrow="block"/>
          </v:shape>
        </w:pict>
      </w:r>
      <w:r>
        <w:rPr>
          <w:b/>
          <w:noProof/>
          <w:u w:val="single"/>
        </w:rPr>
        <w:pict>
          <v:roundrect id="_x0000_s1202" style="position:absolute;left:0;text-align:left;margin-left:-85.65pt;margin-top:248.2pt;width:39.3pt;height:16.6pt;rotation:345;z-index:251689984" arcsize="10923f" filled="f" strokecolor="red">
            <v:textbox inset="5.85pt,.7pt,5.85pt,.7pt"/>
          </v:roundrect>
        </w:pict>
      </w:r>
      <w:r>
        <w:rPr>
          <w:b/>
          <w:noProof/>
          <w:u w:val="single"/>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01" type="#_x0000_t19" style="position:absolute;left:0;text-align:left;margin-left:-89.85pt;margin-top:335.45pt;width:14.5pt;height:11.8pt;flip:y;z-index:251688960" strokecolor="blue">
            <v:stroke startarrow="block"/>
            <v:textbox inset="5.85pt,.7pt,5.85pt,.7pt"/>
          </v:shape>
        </w:pict>
      </w:r>
      <w:r>
        <w:rPr>
          <w:b/>
          <w:noProof/>
          <w:u w:val="single"/>
        </w:rPr>
        <w:pict>
          <v:group id="_x0000_s1197" style="position:absolute;left:0;text-align:left;margin-left:-44.05pt;margin-top:329pt;width:84.2pt;height:220.45pt;z-index:251687936" coordorigin="9696,7253" coordsize="1684,4409">
            <v:shapetype id="_x0000_t32" coordsize="21600,21600" o:spt="32" o:oned="t" path="m,l21600,21600e" filled="f">
              <v:path arrowok="t" fillok="f" o:connecttype="none"/>
              <o:lock v:ext="edit" shapetype="t"/>
            </v:shapetype>
            <v:shape id="_x0000_s1198" type="#_x0000_t32" style="position:absolute;left:10037;top:7253;width:1343;height:1" o:connectortype="straight" strokecolor="red"/>
            <v:shape id="_x0000_s1199" type="#_x0000_t32" style="position:absolute;left:11371;top:7253;width:9;height:4409;flip:x" o:connectortype="straight" strokecolor="red"/>
            <v:shape id="_x0000_s1200" type="#_x0000_t32" style="position:absolute;left:9696;top:11662;width:1684;height:0;flip:x" o:connectortype="straight" strokecolor="red">
              <v:stroke endarrow="block"/>
            </v:shape>
          </v:group>
        </w:pict>
      </w:r>
      <w:r>
        <w:rPr>
          <w:b/>
          <w:noProof/>
          <w:u w:val="single"/>
        </w:rPr>
        <w:pict>
          <v:group id="_x0000_s1193" style="position:absolute;left:0;text-align:left;margin-left:-44.05pt;margin-top:297.25pt;width:77.3pt;height:219.45pt;z-index:251686912" coordorigin="9696,6618" coordsize="1546,4389">
            <v:shape id="_x0000_s1194" type="#_x0000_t32" style="position:absolute;left:10037;top:6619;width:1204;height:1" o:connectortype="straight" strokecolor="red"/>
            <v:shape id="_x0000_s1195" type="#_x0000_t32" style="position:absolute;left:11241;top:6618;width:1;height:4389" o:connectortype="straight" strokecolor="red"/>
            <v:shape id="_x0000_s1196" type="#_x0000_t32" style="position:absolute;left:9696;top:11007;width:1546;height:0;flip:x" o:connectortype="straight" strokecolor="red">
              <v:stroke endarrow="block"/>
            </v:shape>
          </v:group>
        </w:pict>
      </w:r>
      <w:r>
        <w:rPr>
          <w:b/>
          <w:noProof/>
          <w:u w:val="single"/>
        </w:rPr>
        <w:pict>
          <v:group id="_x0000_s1189" style="position:absolute;left:0;text-align:left;margin-left:-44.05pt;margin-top:268.25pt;width:70.8pt;height:217.8pt;z-index:251685888" coordorigin="9696,6038" coordsize="1416,4356">
            <v:shape id="_x0000_s1190" type="#_x0000_t32" style="position:absolute;left:10037;top:6038;width:1075;height:1" o:connectortype="straight" strokecolor="red"/>
            <v:shape id="_x0000_s1191" type="#_x0000_t32" style="position:absolute;left:11112;top:6038;width:0;height:4355" o:connectortype="straight" strokecolor="red"/>
            <v:shape id="_x0000_s1192" type="#_x0000_t32" style="position:absolute;left:9696;top:10393;width:1416;height:1;flip:x" o:connectortype="straight" strokecolor="red">
              <v:stroke endarrow="block"/>
            </v:shape>
          </v:group>
        </w:pict>
      </w:r>
      <w:r>
        <w:rPr>
          <w:b/>
          <w:noProof/>
          <w:u w:val="single"/>
        </w:rPr>
        <w:pict>
          <v:group id="_x0000_s1185" style="position:absolute;left:0;text-align:left;margin-left:-44.6pt;margin-top:235.5pt;width:65.4pt;height:219.05pt;z-index:251684864" coordorigin="9685,5383" coordsize="1308,4381">
            <v:shape id="_x0000_s1186" type="#_x0000_t32" style="position:absolute;left:10037;top:5383;width:956;height:1" o:connectortype="straight" strokecolor="red"/>
            <v:shape id="_x0000_s1187" type="#_x0000_t32" style="position:absolute;left:10982;top:5383;width:11;height:4381;flip:x" o:connectortype="straight" strokecolor="red"/>
            <v:shape id="_x0000_s1188" type="#_x0000_t32" style="position:absolute;left:9685;top:9763;width:1297;height:1;flip:x" o:connectortype="straight" strokecolor="red">
              <v:stroke endarrow="block"/>
            </v:shape>
          </v:group>
        </w:pict>
      </w:r>
      <w:r>
        <w:rPr>
          <w:b/>
          <w:noProof/>
          <w:u w:val="single"/>
        </w:rPr>
        <w:pict>
          <v:group id="_x0000_s1182" style="position:absolute;left:0;text-align:left;margin-left:-85.65pt;margin-top:311.85pt;width:39.3pt;height:18.4pt;z-index:251683840" coordorigin="8864,5005" coordsize="786,368">
            <v:roundrect id="_x0000_s1183" style="position:absolute;left:8864;top:5005;width:786;height:332;rotation:345" arcsize="10923f" filled="f" strokecolor="red">
              <v:textbox inset="5.85pt,.7pt,5.85pt,.7pt"/>
            </v:roundrect>
            <v:shape id="_x0000_s1184" type="#_x0000_t38" style="position:absolute;left:9296;top:5326;width:343;height:47" o:connectortype="curved" adj="10769,-2452749,-585404" strokecolor="red">
              <v:stroke endarrow="block"/>
            </v:shape>
          </v:group>
        </w:pict>
      </w:r>
      <w:r>
        <w:rPr>
          <w:b/>
          <w:noProof/>
          <w:u w:val="single"/>
        </w:rPr>
        <w:pict>
          <v:group id="_x0000_s1179" style="position:absolute;left:0;text-align:left;margin-left:-85.65pt;margin-top:278.85pt;width:39.3pt;height:18.4pt;z-index:251682816" coordorigin="8864,5005" coordsize="786,368">
            <v:roundrect id="_x0000_s1180" style="position:absolute;left:8864;top:5005;width:786;height:332;rotation:345" arcsize="10923f" filled="f" strokecolor="red">
              <v:textbox inset="5.85pt,.7pt,5.85pt,.7pt"/>
            </v:roundrect>
            <v:shape id="_x0000_s1181" type="#_x0000_t38" style="position:absolute;left:9296;top:5326;width:343;height:47" o:connectortype="curved" adj="10769,-2452749,-585404" strokecolor="red">
              <v:stroke endarrow="block"/>
            </v:shape>
          </v:group>
        </w:pict>
      </w:r>
      <w:r>
        <w:rPr>
          <w:b/>
          <w:noProof/>
          <w:u w:val="single"/>
        </w:rPr>
        <w:pict>
          <v:group id="_x0000_s1176" style="position:absolute;left:0;text-align:left;margin-left:-85.65pt;margin-top:216.6pt;width:39.3pt;height:18.4pt;z-index:251681792" coordorigin="8864,5005" coordsize="786,368">
            <v:roundrect id="_x0000_s1177" style="position:absolute;left:8864;top:5005;width:786;height:332;rotation:345" arcsize="10923f" filled="f" strokecolor="red">
              <v:textbox inset="5.85pt,.7pt,5.85pt,.7pt"/>
            </v:roundrect>
            <v:shape id="_x0000_s1178" type="#_x0000_t38" style="position:absolute;left:9296;top:5326;width:343;height:47" o:connectortype="curved" adj="10769,-2452749,-585404" strokecolor="red">
              <v:stroke endarrow="block"/>
            </v:shape>
          </v:group>
        </w:pict>
      </w:r>
      <w:r>
        <w:rPr>
          <w:b/>
          <w:noProof/>
          <w:u w:val="single"/>
        </w:rPr>
        <w:pict>
          <v:roundrect id="_x0000_s1175" style="position:absolute;left:0;text-align:left;margin-left:-46.9pt;margin-top:323.65pt;width:19.9pt;height:11.8pt;z-index:251680768" arcsize="10923f" filled="f" strokecolor="red">
            <v:textbox inset="5.85pt,.7pt,5.85pt,.7pt"/>
          </v:roundrect>
        </w:pict>
      </w:r>
      <w:r>
        <w:rPr>
          <w:b/>
          <w:noProof/>
          <w:u w:val="single"/>
        </w:rPr>
        <w:pict>
          <v:roundrect id="_x0000_s1174" style="position:absolute;left:0;text-align:left;margin-left:-46.9pt;margin-top:292.5pt;width:19.9pt;height:11.8pt;z-index:251679744" arcsize="10923f" filled="f" strokecolor="red">
            <v:textbox inset="5.85pt,.7pt,5.85pt,.7pt"/>
          </v:roundrect>
        </w:pict>
      </w:r>
      <w:r>
        <w:rPr>
          <w:b/>
          <w:noProof/>
          <w:u w:val="single"/>
        </w:rPr>
        <w:pict>
          <v:roundrect id="_x0000_s1173" style="position:absolute;left:0;text-align:left;margin-left:-46.9pt;margin-top:260.8pt;width:19.9pt;height:11.8pt;z-index:251678720" arcsize="10923f" filled="f" strokecolor="red">
            <v:textbox inset="5.85pt,.7pt,5.85pt,.7pt"/>
          </v:roundrect>
        </w:pict>
      </w:r>
      <w:r>
        <w:rPr>
          <w:b/>
          <w:noProof/>
          <w:u w:val="single"/>
        </w:rPr>
        <w:pict>
          <v:roundrect id="_x0000_s1172" style="position:absolute;left:0;text-align:left;margin-left:-46.9pt;margin-top:229.1pt;width:19.9pt;height:11.8pt;z-index:251677696" arcsize="10923f" filled="f" strokecolor="red">
            <v:textbox inset="5.85pt,.7pt,5.85pt,.7pt"/>
          </v:roundrect>
        </w:pict>
      </w:r>
      <w:r>
        <w:rPr>
          <w:b/>
          <w:noProof/>
          <w:u w:val="single"/>
        </w:rPr>
        <w:pict>
          <v:group id="_x0000_s1168" style="position:absolute;left:0;text-align:left;margin-left:-44.05pt;margin-top:204.9pt;width:59.1pt;height:106.95pt;z-index:251676672" coordorigin="9696,4771" coordsize="1182,2139">
            <v:shape id="_x0000_s1169" type="#_x0000_t32" style="position:absolute;left:10037;top:4771;width:838;height:0" o:connectortype="straight" strokecolor="red"/>
            <v:shape id="_x0000_s1170" type="#_x0000_t32" style="position:absolute;left:10875;top:4771;width:1;height:2139" o:connectortype="straight" strokecolor="red"/>
            <v:shape id="_x0000_s1171" type="#_x0000_t32" style="position:absolute;left:9696;top:6910;width:1182;height:0" o:connectortype="straight" strokecolor="red">
              <v:stroke startarrow="block"/>
            </v:shape>
          </v:group>
        </w:pict>
      </w:r>
      <w:r>
        <w:rPr>
          <w:b/>
          <w:noProof/>
          <w:u w:val="single"/>
        </w:rPr>
        <w:pict>
          <v:roundrect id="_x0000_s1167" style="position:absolute;left:0;text-align:left;margin-left:-46.9pt;margin-top:199pt;width:19.9pt;height:11.8pt;z-index:251675648" arcsize="10923f" filled="f" strokecolor="red">
            <v:textbox inset="5.85pt,.7pt,5.85pt,.7pt"/>
          </v:roundrect>
        </w:pict>
      </w:r>
      <w:r>
        <w:rPr>
          <w:b/>
          <w:noProof/>
          <w:u w:val="single"/>
        </w:rPr>
        <w:pict>
          <v:group id="_x0000_s1163" style="position:absolute;left:0;text-align:left;margin-left:-46.9pt;margin-top:144.15pt;width:48.4pt;height:107.55pt;z-index:251674624" coordorigin="9639,3556" coordsize="968,2151">
            <v:shape id="_x0000_s1164" type="#_x0000_t32" style="position:absolute;left:10037;top:3556;width:570;height:1" o:connectortype="straight" strokecolor="red"/>
            <v:shape id="_x0000_s1165" type="#_x0000_t32" style="position:absolute;left:10607;top:3556;width:0;height:2150" o:connectortype="straight" strokecolor="red"/>
            <v:shape id="_x0000_s1166" type="#_x0000_t32" style="position:absolute;left:9639;top:5706;width:968;height:1;flip:x" o:connectortype="straight" strokecolor="red">
              <v:stroke endarrow="block"/>
            </v:shape>
          </v:group>
        </w:pict>
      </w:r>
      <w:r>
        <w:rPr>
          <w:b/>
          <w:noProof/>
          <w:u w:val="single"/>
        </w:rPr>
        <w:pict>
          <v:group id="_x0000_s1159" style="position:absolute;left:0;text-align:left;margin-left:-46.9pt;margin-top:173.15pt;width:54.85pt;height:107.55pt;z-index:251673600" coordorigin="9639,4136" coordsize="1097,2151">
            <v:shape id="_x0000_s1160" type="#_x0000_t32" style="position:absolute;left:10037;top:4137;width:699;height:0" o:connectortype="straight" strokecolor="red"/>
            <v:shape id="_x0000_s1161" type="#_x0000_t32" style="position:absolute;left:10736;top:4136;width:0;height:2150" o:connectortype="straight" strokecolor="red"/>
            <v:shape id="_x0000_s1162" type="#_x0000_t32" style="position:absolute;left:9639;top:6286;width:1097;height:1;flip:x" o:connectortype="straight" strokecolor="red">
              <v:stroke endarrow="block"/>
            </v:shape>
          </v:group>
        </w:pict>
      </w:r>
      <w:r>
        <w:rPr>
          <w:b/>
          <w:noProof/>
          <w:u w:val="single"/>
        </w:rPr>
        <w:pict>
          <v:group id="_x0000_s1155" style="position:absolute;left:0;text-align:left;margin-left:-46.9pt;margin-top:111.4pt;width:42.45pt;height:107.5pt;z-index:251672576" coordorigin="9639,2901" coordsize="849,2150">
            <v:shape id="_x0000_s1156" type="#_x0000_t32" style="position:absolute;left:10037;top:2901;width:451;height:0" o:connectortype="straight" strokecolor="red"/>
            <v:shape id="_x0000_s1157" type="#_x0000_t32" style="position:absolute;left:10488;top:2901;width:0;height:2150" o:connectortype="straight" strokecolor="red"/>
            <v:shape id="_x0000_s1158" type="#_x0000_t32" style="position:absolute;left:9639;top:5051;width:849;height:0;flip:x" o:connectortype="straight" strokecolor="red">
              <v:stroke endarrow="block"/>
            </v:shape>
          </v:group>
        </w:pict>
      </w:r>
      <w:r>
        <w:rPr>
          <w:b/>
          <w:noProof/>
          <w:u w:val="single"/>
        </w:rPr>
        <w:pict>
          <v:roundrect id="_x0000_s1154" style="position:absolute;left:0;text-align:left;margin-left:-46.9pt;margin-top:167.85pt;width:19.9pt;height:11.8pt;z-index:251671552" arcsize="10923f" filled="f" strokecolor="red">
            <v:textbox inset="5.85pt,.7pt,5.85pt,.7pt"/>
          </v:roundrect>
        </w:pict>
      </w:r>
      <w:r>
        <w:rPr>
          <w:b/>
          <w:noProof/>
          <w:u w:val="single"/>
        </w:rPr>
        <w:pict>
          <v:roundrect id="_x0000_s1153" style="position:absolute;left:0;text-align:left;margin-left:-46.9pt;margin-top:136.15pt;width:19.9pt;height:11.8pt;z-index:251670528" arcsize="10923f" filled="f" strokecolor="red">
            <v:textbox inset="5.85pt,.7pt,5.85pt,.7pt"/>
          </v:roundrect>
        </w:pict>
      </w:r>
      <w:r>
        <w:rPr>
          <w:b/>
          <w:noProof/>
          <w:u w:val="single"/>
        </w:rPr>
        <w:pict>
          <v:roundrect id="_x0000_s1152" style="position:absolute;left:0;text-align:left;margin-left:-46.9pt;margin-top:105pt;width:19.9pt;height:11.8pt;z-index:251669504" arcsize="10923f" filled="f" strokecolor="red">
            <v:textbox inset="5.85pt,.7pt,5.85pt,.7pt"/>
          </v:roundrect>
        </w:pict>
      </w:r>
      <w:r>
        <w:rPr>
          <w:b/>
          <w:noProof/>
          <w:u w:val="single"/>
        </w:rPr>
        <w:pict>
          <v:shapetype id="_x0000_t202" coordsize="21600,21600" o:spt="202" path="m,l,21600r21600,l21600,xe">
            <v:stroke joinstyle="miter"/>
            <v:path gradientshapeok="t" o:connecttype="rect"/>
          </v:shapetype>
          <v:shape id="_x0000_s1151" type="#_x0000_t202" style="position:absolute;left:0;text-align:left;margin-left:-106.7pt;margin-top:366.35pt;width:88.25pt;height:21.55pt;z-index:251668480" filled="f" strokecolor="#c00000" strokeweight="3pt">
            <v:stroke linestyle="thinThin"/>
            <v:textbox style="mso-next-textbox:#_x0000_s1151" inset="5.85pt,.7pt,5.85pt,.7pt">
              <w:txbxContent>
                <w:p w:rsidR="00F66262" w:rsidRDefault="00F66262" w:rsidP="00F66262">
                  <w:r>
                    <w:rPr>
                      <w:rFonts w:hint="eastAsia"/>
                    </w:rPr>
                    <w:t>両面印刷の裏面</w:t>
                  </w:r>
                </w:p>
              </w:txbxContent>
            </v:textbox>
          </v:shape>
        </w:pict>
      </w:r>
      <w:r>
        <w:rPr>
          <w:b/>
          <w:noProof/>
          <w:u w:val="single"/>
        </w:rPr>
        <w:pict>
          <v:shape id="_x0000_s1150" type="#_x0000_t202" style="position:absolute;left:0;text-align:left;margin-left:-121.45pt;margin-top:199.9pt;width:59.05pt;height:11.85pt;z-index:251667456" filled="f" stroked="f" strokecolor="#00b0f0">
            <v:textbox style="mso-next-textbox:#_x0000_s1150" inset="5.85pt,.7pt,5.85pt,.7pt">
              <w:txbxContent>
                <w:p w:rsidR="00F66262" w:rsidRPr="004C6C3D" w:rsidRDefault="00F66262" w:rsidP="00F66262">
                  <w:pPr>
                    <w:pStyle w:val="a5"/>
                    <w:rPr>
                      <w:color w:val="0000FF"/>
                      <w:sz w:val="18"/>
                      <w:szCs w:val="18"/>
                    </w:rPr>
                  </w:pPr>
                  <w:r w:rsidRPr="004C6C3D">
                    <w:rPr>
                      <w:rFonts w:hint="eastAsia"/>
                      <w:color w:val="0000FF"/>
                      <w:sz w:val="18"/>
                    </w:rPr>
                    <w:t>19</w:t>
                  </w:r>
                  <w:r w:rsidRPr="004C6C3D">
                    <w:rPr>
                      <w:rFonts w:hint="eastAsia"/>
                      <w:color w:val="0000FF"/>
                      <w:sz w:val="18"/>
                    </w:rPr>
                    <w:t>－</w:t>
                  </w:r>
                  <w:r w:rsidRPr="004C6C3D">
                    <w:rPr>
                      <w:rFonts w:hint="eastAsia"/>
                      <w:color w:val="0000FF"/>
                      <w:sz w:val="18"/>
                    </w:rPr>
                    <w:t>3</w:t>
                  </w:r>
                  <w:r w:rsidRPr="004C6C3D">
                    <w:rPr>
                      <w:rFonts w:hint="eastAsia"/>
                      <w:color w:val="0000FF"/>
                      <w:sz w:val="18"/>
                    </w:rPr>
                    <w:t>＝</w:t>
                  </w:r>
                  <w:r w:rsidRPr="004C6C3D">
                    <w:rPr>
                      <w:rFonts w:hint="eastAsia"/>
                      <w:color w:val="0000FF"/>
                      <w:sz w:val="18"/>
                    </w:rPr>
                    <w:t>16</w:t>
                  </w:r>
                </w:p>
              </w:txbxContent>
            </v:textbox>
          </v:shape>
        </w:pict>
      </w:r>
      <w:r>
        <w:rPr>
          <w:b/>
          <w:noProof/>
          <w:u w:val="single"/>
        </w:rPr>
        <w:pict>
          <v:shape id="_x0000_s1149" type="#_x0000_t202" style="position:absolute;left:0;text-align:left;margin-left:-106.7pt;margin-top:10.05pt;width:88.25pt;height:21.55pt;z-index:251666432" filled="f" strokecolor="#00b0f0" strokeweight="3pt">
            <v:stroke linestyle="thinThin"/>
            <v:textbox style="mso-next-textbox:#_x0000_s1149" inset="5.85pt,.7pt,5.85pt,.7pt">
              <w:txbxContent>
                <w:p w:rsidR="00F66262" w:rsidRDefault="00F66262" w:rsidP="00F66262">
                  <w:r>
                    <w:rPr>
                      <w:rFonts w:hint="eastAsia"/>
                    </w:rPr>
                    <w:t>両面印刷の表面</w:t>
                  </w:r>
                </w:p>
              </w:txbxContent>
            </v:textbox>
          </v:shape>
        </w:pict>
      </w:r>
      <w:r>
        <w:rPr>
          <w:b/>
          <w:noProof/>
          <w:u w:val="single"/>
        </w:rPr>
        <w:pict>
          <v:group id="_x0000_s1141" style="position:absolute;left:0;text-align:left;margin-left:-2.05pt;margin-top:10.35pt;width:49.65pt;height:91.95pt;z-index:251665408" coordorigin="10561,12873" coordsize="993,1839">
            <v:shape id="_x0000_s1142" type="#_x0000_t32" style="position:absolute;left:10682;top:13454;width:634;height:0;flip:x" o:connectortype="straight" strokecolor="red">
              <v:stroke endarrow="block"/>
            </v:shape>
            <v:group id="_x0000_s1143" style="position:absolute;left:10682;top:13949;width:786;height:368" coordorigin="8864,5005" coordsize="786,368">
              <v:roundrect id="_x0000_s1144" style="position:absolute;left:8864;top:5005;width:786;height:332;rotation:345" arcsize="10923f" filled="f" strokecolor="red">
                <v:textbox inset="5.85pt,.7pt,5.85pt,.7pt"/>
              </v:roundrect>
              <v:shape id="_x0000_s1145" type="#_x0000_t38" style="position:absolute;left:9296;top:5326;width:343;height:47" o:connectortype="curved" adj="10769,-2452749,-585404" strokecolor="red">
                <v:stroke endarrow="block"/>
              </v:shape>
            </v:group>
            <v:shape id="_x0000_s1146" type="#_x0000_t202" style="position:absolute;left:10739;top:13441;width:773;height:334" filled="f" stroked="f">
              <v:textbox style="mso-next-textbox:#_x0000_s1146" inset="5.85pt,.7pt,5.85pt,.7pt">
                <w:txbxContent>
                  <w:p w:rsidR="00F66262" w:rsidRDefault="00F66262" w:rsidP="00F66262">
                    <w:r>
                      <w:rPr>
                        <w:rFonts w:hint="eastAsia"/>
                      </w:rPr>
                      <w:t>転記</w:t>
                    </w:r>
                  </w:p>
                </w:txbxContent>
              </v:textbox>
            </v:shape>
            <v:shape id="_x0000_s1147" type="#_x0000_t202" style="position:absolute;left:10794;top:14303;width:760;height:409" filled="f" stroked="f">
              <v:textbox style="mso-next-textbox:#_x0000_s1147" inset="5.85pt,.7pt,5.85pt,.7pt">
                <w:txbxContent>
                  <w:p w:rsidR="00F66262" w:rsidRDefault="00F66262" w:rsidP="00F66262">
                    <w:r>
                      <w:rPr>
                        <w:rFonts w:hint="eastAsia"/>
                      </w:rPr>
                      <w:t>加算</w:t>
                    </w:r>
                  </w:p>
                </w:txbxContent>
              </v:textbox>
            </v:shape>
            <v:shape id="_x0000_s1148" type="#_x0000_t202" style="position:absolute;left:10561;top:12873;width:773;height:334" filled="f" stroked="f">
              <v:textbox style="mso-next-textbox:#_x0000_s1148" inset="5.85pt,.7pt,5.85pt,.7pt">
                <w:txbxContent>
                  <w:p w:rsidR="00F66262" w:rsidRPr="00E6697B" w:rsidRDefault="00F66262" w:rsidP="00F66262">
                    <w:pPr>
                      <w:rPr>
                        <w:b/>
                        <w:u w:val="single"/>
                      </w:rPr>
                    </w:pPr>
                    <w:r w:rsidRPr="00E6697B">
                      <w:rPr>
                        <w:rFonts w:hint="eastAsia"/>
                        <w:b/>
                        <w:u w:val="single"/>
                      </w:rPr>
                      <w:t>凡例</w:t>
                    </w:r>
                  </w:p>
                </w:txbxContent>
              </v:textbox>
            </v:shape>
          </v:group>
        </w:pict>
      </w:r>
      <w:r>
        <w:rPr>
          <w:b/>
          <w:noProof/>
          <w:u w:val="single"/>
        </w:rPr>
        <w:pict>
          <v:group id="_x0000_s1137" style="position:absolute;left:0;text-align:left;margin-left:-495.25pt;margin-top:362.45pt;width:422.9pt;height:61.75pt;z-index:251664384" coordorigin="666,785" coordsize="8458,1235">
            <v:roundrect id="_x0000_s1138" style="position:absolute;left:666;top:1720;width:8458;height:300" arcsize="10923f" filled="f" strokecolor="blue">
              <v:textbox inset="5.85pt,.7pt,5.85pt,.7pt"/>
            </v:roundrect>
            <v:shape id="_x0000_s1139" type="#_x0000_t202" style="position:absolute;left:6211;top:785;width:1988;height:389" filled="f" stroked="f">
              <v:textbox style="mso-next-textbox:#_x0000_s1139" inset="5.85pt,.7pt,5.85pt,.7pt">
                <w:txbxContent>
                  <w:p w:rsidR="00F66262" w:rsidRPr="004C6C3D" w:rsidRDefault="00F66262" w:rsidP="00F66262">
                    <w:pPr>
                      <w:rPr>
                        <w:color w:val="0000FF"/>
                        <w:sz w:val="20"/>
                        <w:szCs w:val="20"/>
                        <w:u w:val="single"/>
                      </w:rPr>
                    </w:pPr>
                    <w:r w:rsidRPr="004C6C3D">
                      <w:rPr>
                        <w:rFonts w:hint="eastAsia"/>
                        <w:color w:val="0000FF"/>
                        <w:sz w:val="20"/>
                        <w:szCs w:val="20"/>
                        <w:u w:val="single"/>
                      </w:rPr>
                      <w:t>記入しなくて良い</w:t>
                    </w:r>
                  </w:p>
                </w:txbxContent>
              </v:textbox>
            </v:shape>
            <v:shape id="_x0000_s1140" type="#_x0000_t38" style="position:absolute;left:7780;top:1129;width:645;height:537;rotation:270;flip:x" o:connectortype="curved" adj="10783,69184,-280331" strokecolor="blue">
              <v:stroke endarrow="block"/>
            </v:shape>
          </v:group>
        </w:pict>
      </w:r>
      <w:r>
        <w:rPr>
          <w:b/>
          <w:noProof/>
          <w:u w:val="single"/>
        </w:rPr>
        <w:pict>
          <v:group id="_x0000_s1133" style="position:absolute;left:0;text-align:left;margin-left:-495.25pt;margin-top:4.3pt;width:422.9pt;height:61.75pt;z-index:251663360" coordorigin="666,785" coordsize="8458,1235">
            <v:roundrect id="_x0000_s1134" style="position:absolute;left:666;top:1720;width:8458;height:300" arcsize="10923f" filled="f" strokecolor="blue">
              <v:textbox inset="5.85pt,.7pt,5.85pt,.7pt"/>
            </v:roundrect>
            <v:shape id="_x0000_s1135" type="#_x0000_t202" style="position:absolute;left:6211;top:785;width:1988;height:389" filled="f" stroked="f">
              <v:textbox style="mso-next-textbox:#_x0000_s1135" inset="5.85pt,.7pt,5.85pt,.7pt">
                <w:txbxContent>
                  <w:p w:rsidR="00F66262" w:rsidRPr="004C6C3D" w:rsidRDefault="00F66262" w:rsidP="00F66262">
                    <w:pPr>
                      <w:rPr>
                        <w:color w:val="0000FF"/>
                        <w:sz w:val="20"/>
                        <w:szCs w:val="20"/>
                        <w:u w:val="single"/>
                      </w:rPr>
                    </w:pPr>
                    <w:r w:rsidRPr="004C6C3D">
                      <w:rPr>
                        <w:rFonts w:hint="eastAsia"/>
                        <w:color w:val="0000FF"/>
                        <w:sz w:val="20"/>
                        <w:szCs w:val="20"/>
                        <w:u w:val="single"/>
                      </w:rPr>
                      <w:t>記入しなくて良い</w:t>
                    </w:r>
                  </w:p>
                </w:txbxContent>
              </v:textbox>
            </v:shape>
            <v:shape id="_x0000_s1136" type="#_x0000_t38" style="position:absolute;left:7780;top:1129;width:645;height:537;rotation:270;flip:x" o:connectortype="curved" adj="10783,69184,-280331" strokecolor="blue">
              <v:stroke endarrow="block"/>
            </v:shape>
          </v:group>
        </w:pict>
      </w:r>
      <w:r>
        <w:rPr>
          <w:b/>
          <w:noProof/>
          <w:u w:val="single"/>
        </w:rPr>
        <w:pict>
          <v:group id="_x0000_s1130" style="position:absolute;left:0;text-align:left;margin-left:-500.65pt;margin-top:446.6pt;width:37.65pt;height:120.4pt;z-index:251662336" coordorigin="558,9578" coordsize="753,2408">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31" type="#_x0000_t87" style="position:absolute;left:1168;top:9578;width:143;height:2408" adj=",7813" strokecolor="blue">
              <v:textbox inset="5.85pt,.7pt,5.85pt,.7pt"/>
            </v:shape>
            <v:shape id="_x0000_s1132" type="#_x0000_t202" style="position:absolute;left:558;top:10243;width:505;height:420" filled="f" stroked="f" strokecolor="blue">
              <v:textbox style="mso-next-textbox:#_x0000_s1132" inset="5.85pt,.7pt,5.85pt,.7pt">
                <w:txbxContent>
                  <w:p w:rsidR="00F66262" w:rsidRPr="004C6C3D" w:rsidRDefault="00F66262" w:rsidP="00F66262">
                    <w:pPr>
                      <w:rPr>
                        <w:color w:val="0000FF"/>
                      </w:rPr>
                    </w:pPr>
                    <w:r w:rsidRPr="004C6C3D">
                      <w:rPr>
                        <w:rFonts w:hint="eastAsia"/>
                        <w:color w:val="0000FF"/>
                      </w:rPr>
                      <w:t>3R</w:t>
                    </w:r>
                  </w:p>
                </w:txbxContent>
              </v:textbox>
            </v:shape>
          </v:group>
        </w:pict>
      </w:r>
      <w:r>
        <w:rPr>
          <w:b/>
          <w:noProof/>
          <w:u w:val="single"/>
        </w:rPr>
        <w:pict>
          <v:group id="_x0000_s1127" style="position:absolute;left:0;text-align:left;margin-left:-500.65pt;margin-top:215.3pt;width:37.65pt;height:120.4pt;z-index:251661312" coordorigin="558,2439" coordsize="753,2408">
            <v:shape id="_x0000_s1128" type="#_x0000_t87" style="position:absolute;left:1168;top:2439;width:143;height:2408" adj=",7813" strokecolor="blue">
              <v:textbox inset="5.85pt,.7pt,5.85pt,.7pt"/>
            </v:shape>
            <v:shape id="_x0000_s1129" type="#_x0000_t202" style="position:absolute;left:558;top:3104;width:505;height:420" filled="f" stroked="f" strokecolor="red">
              <v:textbox style="mso-next-textbox:#_x0000_s1129" inset="5.85pt,.7pt,5.85pt,.7pt">
                <w:txbxContent>
                  <w:p w:rsidR="00F66262" w:rsidRPr="004C6C3D" w:rsidRDefault="00F66262" w:rsidP="00F66262">
                    <w:pPr>
                      <w:rPr>
                        <w:color w:val="0000FF"/>
                      </w:rPr>
                    </w:pPr>
                    <w:r w:rsidRPr="004C6C3D">
                      <w:rPr>
                        <w:rFonts w:hint="eastAsia"/>
                        <w:color w:val="0000FF"/>
                      </w:rPr>
                      <w:t>2R</w:t>
                    </w:r>
                  </w:p>
                </w:txbxContent>
              </v:textbox>
            </v:shape>
          </v:group>
        </w:pict>
      </w:r>
      <w:r>
        <w:rPr>
          <w:b/>
          <w:noProof/>
          <w:u w:val="single"/>
        </w:rPr>
        <w:pict>
          <v:group id="_x0000_s1124" style="position:absolute;left:0;text-align:left;margin-left:-500.65pt;margin-top:89.65pt;width:37.65pt;height:120.4pt;z-index:251660288" coordorigin="558,2439" coordsize="753,2408">
            <v:shape id="_x0000_s1125" type="#_x0000_t87" style="position:absolute;left:1168;top:2439;width:143;height:2408" adj=",7813" strokecolor="blue">
              <v:textbox inset="5.85pt,.7pt,5.85pt,.7pt"/>
            </v:shape>
            <v:shape id="_x0000_s1126" type="#_x0000_t202" style="position:absolute;left:558;top:3104;width:505;height:420" filled="f" stroked="f" strokecolor="red">
              <v:textbox style="mso-next-textbox:#_x0000_s1126" inset="5.85pt,.7pt,5.85pt,.7pt">
                <w:txbxContent>
                  <w:p w:rsidR="00F66262" w:rsidRPr="004C6C3D" w:rsidRDefault="00F66262" w:rsidP="00F66262">
                    <w:pPr>
                      <w:rPr>
                        <w:color w:val="0000FF"/>
                      </w:rPr>
                    </w:pPr>
                    <w:r w:rsidRPr="004C6C3D">
                      <w:rPr>
                        <w:rFonts w:hint="eastAsia"/>
                        <w:color w:val="0000FF"/>
                      </w:rPr>
                      <w:t>1R</w:t>
                    </w:r>
                  </w:p>
                </w:txbxContent>
              </v:textbox>
            </v:shape>
          </v:group>
        </w:pict>
      </w:r>
      <w:r>
        <w:rPr>
          <w:b/>
          <w:noProof/>
          <w:u w:val="single"/>
        </w:rPr>
        <w:pict>
          <v:shape id="_x0000_s1215" type="#_x0000_t202" style="position:absolute;left:0;text-align:left;margin-left:-232.95pt;margin-top:340.6pt;width:147.05pt;height:11.85pt;z-index:251697152" filled="f" stroked="f" strokecolor="#00b0f0">
            <v:textbox style="mso-next-textbox:#_x0000_s1215" inset="5.85pt,.7pt,5.85pt,.7pt">
              <w:txbxContent>
                <w:p w:rsidR="00F66262" w:rsidRPr="004C6C3D" w:rsidRDefault="00F66262" w:rsidP="00F66262">
                  <w:pPr>
                    <w:pStyle w:val="a5"/>
                    <w:rPr>
                      <w:b/>
                      <w:color w:val="0000FF"/>
                      <w:sz w:val="18"/>
                    </w:rPr>
                  </w:pPr>
                  <w:r w:rsidRPr="004C6C3D">
                    <w:rPr>
                      <w:rFonts w:hint="eastAsia"/>
                      <w:color w:val="0000FF"/>
                      <w:sz w:val="18"/>
                    </w:rPr>
                    <w:t>17</w:t>
                  </w:r>
                  <w:r w:rsidRPr="004C6C3D">
                    <w:rPr>
                      <w:rFonts w:hint="eastAsia"/>
                      <w:color w:val="0000FF"/>
                      <w:sz w:val="18"/>
                    </w:rPr>
                    <w:t>－</w:t>
                  </w:r>
                  <w:r w:rsidRPr="004C6C3D">
                    <w:rPr>
                      <w:rFonts w:hint="eastAsia"/>
                      <w:color w:val="0000FF"/>
                      <w:sz w:val="18"/>
                    </w:rPr>
                    <w:t>3</w:t>
                  </w:r>
                  <w:r w:rsidRPr="004C6C3D">
                    <w:rPr>
                      <w:rFonts w:hint="eastAsia"/>
                      <w:color w:val="0000FF"/>
                      <w:sz w:val="18"/>
                    </w:rPr>
                    <w:t>×</w:t>
                  </w:r>
                  <w:r w:rsidRPr="004C6C3D">
                    <w:rPr>
                      <w:rFonts w:hint="eastAsia"/>
                      <w:color w:val="0000FF"/>
                      <w:sz w:val="18"/>
                    </w:rPr>
                    <w:t>2</w:t>
                  </w:r>
                  <w:r w:rsidRPr="004C6C3D">
                    <w:rPr>
                      <w:rFonts w:hint="eastAsia"/>
                      <w:color w:val="0000FF"/>
                      <w:sz w:val="18"/>
                    </w:rPr>
                    <w:t>＝</w:t>
                  </w:r>
                  <w:r w:rsidRPr="004C6C3D">
                    <w:rPr>
                      <w:rFonts w:hint="eastAsia"/>
                      <w:color w:val="0000FF"/>
                      <w:sz w:val="18"/>
                    </w:rPr>
                    <w:t>11</w:t>
                  </w:r>
                  <w:r w:rsidRPr="004C6C3D">
                    <w:rPr>
                      <w:rFonts w:hint="eastAsia"/>
                      <w:color w:val="0000FF"/>
                      <w:sz w:val="18"/>
                    </w:rPr>
                    <w:t xml:space="preserve">　（</w:t>
                  </w:r>
                  <w:r w:rsidRPr="004C6C3D">
                    <w:rPr>
                      <w:rFonts w:hint="eastAsia"/>
                      <w:color w:val="0000FF"/>
                      <w:sz w:val="18"/>
                    </w:rPr>
                    <w:t>1H</w:t>
                  </w:r>
                  <w:r w:rsidRPr="004C6C3D">
                    <w:rPr>
                      <w:rFonts w:hint="eastAsia"/>
                      <w:color w:val="0000FF"/>
                      <w:sz w:val="18"/>
                    </w:rPr>
                    <w:t>当たり－</w:t>
                  </w:r>
                  <w:r w:rsidRPr="004C6C3D">
                    <w:rPr>
                      <w:rFonts w:hint="eastAsia"/>
                      <w:color w:val="0000FF"/>
                      <w:sz w:val="18"/>
                    </w:rPr>
                    <w:t>3</w:t>
                  </w:r>
                  <w:r w:rsidRPr="004C6C3D">
                    <w:rPr>
                      <w:rFonts w:hint="eastAsia"/>
                      <w:color w:val="0000FF"/>
                      <w:sz w:val="18"/>
                    </w:rPr>
                    <w:t>）</w:t>
                  </w:r>
                </w:p>
                <w:p w:rsidR="00F66262" w:rsidRPr="00951A52" w:rsidRDefault="00F66262" w:rsidP="00F66262">
                  <w:pPr>
                    <w:rPr>
                      <w:sz w:val="18"/>
                      <w:szCs w:val="18"/>
                    </w:rPr>
                  </w:pPr>
                </w:p>
              </w:txbxContent>
            </v:textbox>
          </v:shape>
        </w:pict>
      </w:r>
    </w:p>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r>
        <w:rPr>
          <w:rFonts w:hint="eastAsia"/>
          <w:noProof/>
        </w:rPr>
        <w:drawing>
          <wp:anchor distT="0" distB="0" distL="114300" distR="114300" simplePos="0" relativeHeight="251659264" behindDoc="0" locked="0" layoutInCell="1" allowOverlap="1">
            <wp:simplePos x="0" y="0"/>
            <wp:positionH relativeFrom="column">
              <wp:posOffset>-6515100</wp:posOffset>
            </wp:positionH>
            <wp:positionV relativeFrom="paragraph">
              <wp:posOffset>228600</wp:posOffset>
            </wp:positionV>
            <wp:extent cx="6403975" cy="4517390"/>
            <wp:effectExtent l="19050" t="0" r="0" b="0"/>
            <wp:wrapSquare wrapText="bothSides"/>
            <wp:docPr id="99" name="図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cstate="print"/>
                    <a:srcRect/>
                    <a:stretch>
                      <a:fillRect/>
                    </a:stretch>
                  </pic:blipFill>
                  <pic:spPr bwMode="auto">
                    <a:xfrm>
                      <a:off x="0" y="0"/>
                      <a:ext cx="6403975" cy="4517390"/>
                    </a:xfrm>
                    <a:prstGeom prst="rect">
                      <a:avLst/>
                    </a:prstGeom>
                    <a:noFill/>
                    <a:ln w="9525">
                      <a:noFill/>
                      <a:miter lim="800000"/>
                      <a:headEnd/>
                      <a:tailEnd/>
                    </a:ln>
                  </pic:spPr>
                </pic:pic>
              </a:graphicData>
            </a:graphic>
          </wp:anchor>
        </w:drawing>
      </w:r>
    </w:p>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p w:rsidR="00D22D3D" w:rsidRDefault="00D22D3D" w:rsidP="00D22D3D">
      <w:r>
        <w:rPr>
          <w:rFonts w:hint="eastAsia"/>
        </w:rPr>
        <w:t>※</w:t>
      </w:r>
      <w:r>
        <w:rPr>
          <w:rFonts w:hint="eastAsia"/>
        </w:rPr>
        <w:t>1</w:t>
      </w:r>
      <w:r>
        <w:rPr>
          <w:rFonts w:hint="eastAsia"/>
        </w:rPr>
        <w:t xml:space="preserve">　集計入力をする場合に、誤記があると間違い位置を探し朱色で訂正するなどで時間が掛かります。</w:t>
      </w:r>
    </w:p>
    <w:p w:rsidR="00D22D3D" w:rsidRDefault="00D22D3D" w:rsidP="00D22D3D">
      <w:r>
        <w:rPr>
          <w:rFonts w:hint="eastAsia"/>
        </w:rPr>
        <w:t>※</w:t>
      </w:r>
      <w:r>
        <w:rPr>
          <w:rFonts w:hint="eastAsia"/>
        </w:rPr>
        <w:t>2</w:t>
      </w:r>
      <w:r>
        <w:rPr>
          <w:rFonts w:hint="eastAsia"/>
        </w:rPr>
        <w:t xml:space="preserve">　</w:t>
      </w:r>
      <w:r>
        <w:rPr>
          <w:rFonts w:hint="eastAsia"/>
        </w:rPr>
        <w:t>H1</w:t>
      </w:r>
      <w:r>
        <w:rPr>
          <w:rFonts w:hint="eastAsia"/>
        </w:rPr>
        <w:t>蘭は「</w:t>
      </w:r>
      <w:r w:rsidRPr="00D84310">
        <w:rPr>
          <w:rFonts w:asciiTheme="majorEastAsia" w:eastAsiaTheme="majorEastAsia" w:hAnsiTheme="majorEastAsia" w:hint="eastAsia"/>
        </w:rPr>
        <w:t>㊀</w:t>
      </w:r>
      <w:r>
        <w:rPr>
          <w:rFonts w:hint="eastAsia"/>
        </w:rPr>
        <w:t>」が出るたびに「</w:t>
      </w:r>
      <w:r w:rsidRPr="00D84310">
        <w:rPr>
          <w:rFonts w:asciiTheme="majorEastAsia" w:eastAsiaTheme="majorEastAsia" w:hAnsiTheme="majorEastAsia" w:hint="eastAsia"/>
        </w:rPr>
        <w:t>正</w:t>
      </w:r>
      <w:r>
        <w:rPr>
          <w:rFonts w:hint="eastAsia"/>
        </w:rPr>
        <w:t>」の形で記入します。合計する時、計算忘れが無いよう注意。</w:t>
      </w:r>
    </w:p>
    <w:p w:rsidR="00D22D3D" w:rsidRDefault="00D22D3D" w:rsidP="00D22D3D">
      <w:r>
        <w:rPr>
          <w:rFonts w:hint="eastAsia"/>
        </w:rPr>
        <w:t>※</w:t>
      </w:r>
      <w:r>
        <w:rPr>
          <w:rFonts w:hint="eastAsia"/>
        </w:rPr>
        <w:t>3</w:t>
      </w:r>
      <w:r>
        <w:rPr>
          <w:rFonts w:hint="eastAsia"/>
        </w:rPr>
        <w:t xml:space="preserve">　</w:t>
      </w:r>
      <w:r w:rsidR="00F66262">
        <w:rPr>
          <w:rFonts w:hint="eastAsia"/>
        </w:rPr>
        <w:t>「グラウンド・ゴルフ集計プログラム」を使用の場合は自動記入するので</w:t>
      </w:r>
      <w:r>
        <w:rPr>
          <w:rFonts w:hint="eastAsia"/>
        </w:rPr>
        <w:t>No</w:t>
      </w:r>
      <w:r>
        <w:rPr>
          <w:rFonts w:hint="eastAsia"/>
        </w:rPr>
        <w:t>、</w:t>
      </w:r>
      <w:r>
        <w:rPr>
          <w:rFonts w:hint="eastAsia"/>
        </w:rPr>
        <w:t>GN</w:t>
      </w:r>
      <w:r>
        <w:rPr>
          <w:rFonts w:hint="eastAsia"/>
        </w:rPr>
        <w:t>、は記入の必要はありません。</w:t>
      </w:r>
    </w:p>
    <w:sectPr w:rsidR="00D22D3D" w:rsidSect="00D22D3D">
      <w:pgSz w:w="11906" w:h="16838"/>
      <w:pgMar w:top="284" w:right="284" w:bottom="284" w:left="28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BD0" w:rsidRDefault="00702BD0" w:rsidP="00515E0E">
      <w:r>
        <w:separator/>
      </w:r>
    </w:p>
  </w:endnote>
  <w:endnote w:type="continuationSeparator" w:id="0">
    <w:p w:rsidR="00702BD0" w:rsidRDefault="00702BD0" w:rsidP="00515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BD0" w:rsidRDefault="00702BD0" w:rsidP="00515E0E">
      <w:r>
        <w:separator/>
      </w:r>
    </w:p>
  </w:footnote>
  <w:footnote w:type="continuationSeparator" w:id="0">
    <w:p w:rsidR="00702BD0" w:rsidRDefault="00702BD0" w:rsidP="00515E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ocumentProtection w:edit="readOnly" w:formatting="1" w:enforcement="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22D3D"/>
    <w:rsid w:val="00391B8B"/>
    <w:rsid w:val="00515E0E"/>
    <w:rsid w:val="005C393F"/>
    <w:rsid w:val="006C558A"/>
    <w:rsid w:val="00702BD0"/>
    <w:rsid w:val="00791FEB"/>
    <w:rsid w:val="007B5F8F"/>
    <w:rsid w:val="008B6F21"/>
    <w:rsid w:val="00904B42"/>
    <w:rsid w:val="00AC29CB"/>
    <w:rsid w:val="00C70630"/>
    <w:rsid w:val="00D22D3D"/>
    <w:rsid w:val="00EE1699"/>
    <w:rsid w:val="00F255AC"/>
    <w:rsid w:val="00F452CE"/>
    <w:rsid w:val="00F662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rules v:ext="edit">
        <o:r id="V:Rule1" type="arc" idref="#_x0000_s1201"/>
        <o:r id="V:Rule2" type="connector" idref="#_x0000_s1196"/>
        <o:r id="V:Rule3" type="connector" idref="#_x0000_s1190"/>
        <o:r id="V:Rule4" type="connector" idref="#_x0000_s1186"/>
        <o:r id="V:Rule5" type="connector" idref="#_x0000_s1136"/>
        <o:r id="V:Rule6" type="connector" idref="#_x0000_s1198"/>
        <o:r id="V:Rule7" type="connector" idref="#_x0000_s1187"/>
        <o:r id="V:Rule8" type="connector" idref="#_x0000_s1160"/>
        <o:r id="V:Rule9" type="connector" idref="#_x0000_s1169"/>
        <o:r id="V:Rule10" type="connector" idref="#_x0000_s1178"/>
        <o:r id="V:Rule11" type="connector" idref="#_x0000_s1214"/>
        <o:r id="V:Rule12" type="connector" idref="#_x0000_s1166"/>
        <o:r id="V:Rule13" type="connector" idref="#_x0000_s1145"/>
        <o:r id="V:Rule14" type="connector" idref="#_x0000_s1181"/>
        <o:r id="V:Rule15" type="connector" idref="#_x0000_s1209"/>
        <o:r id="V:Rule16" type="connector" idref="#_x0000_s1142"/>
        <o:r id="V:Rule17" type="connector" idref="#_x0000_s1194"/>
        <o:r id="V:Rule18" type="connector" idref="#_x0000_s1184"/>
        <o:r id="V:Rule19" type="connector" idref="#_x0000_s1164"/>
        <o:r id="V:Rule20" type="connector" idref="#_x0000_s1200"/>
        <o:r id="V:Rule21" type="connector" idref="#_x0000_s1206"/>
        <o:r id="V:Rule22" type="connector" idref="#_x0000_s1171"/>
        <o:r id="V:Rule23" type="connector" idref="#_x0000_s1170"/>
        <o:r id="V:Rule24" type="connector" idref="#_x0000_s1188"/>
        <o:r id="V:Rule25" type="connector" idref="#_x0000_s1191"/>
        <o:r id="V:Rule26" type="connector" idref="#_x0000_s1165"/>
        <o:r id="V:Rule27" type="connector" idref="#_x0000_s1157"/>
        <o:r id="V:Rule28" type="connector" idref="#_x0000_s1140"/>
        <o:r id="V:Rule29" type="connector" idref="#_x0000_s1158"/>
        <o:r id="V:Rule30" type="connector" idref="#_x0000_s1195"/>
        <o:r id="V:Rule31" type="connector" idref="#_x0000_s1156"/>
        <o:r id="V:Rule32" type="connector" idref="#_x0000_s1162"/>
        <o:r id="V:Rule33" type="connector" idref="#_x0000_s1203"/>
        <o:r id="V:Rule34" type="connector" idref="#_x0000_s1199"/>
        <o:r id="V:Rule35" type="connector" idref="#_x0000_s1161"/>
        <o:r id="V:Rule36" type="connector" idref="#_x0000_s1192"/>
        <o:r id="V:Rule37" type="connector" idref="#_x0000_s121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D3D"/>
    <w:pPr>
      <w:widowControl w:val="0"/>
      <w:jc w:val="both"/>
    </w:pPr>
    <w:rPr>
      <w:kern w:val="2"/>
      <w:sz w:val="21"/>
      <w:szCs w:val="24"/>
    </w:rPr>
  </w:style>
  <w:style w:type="paragraph" w:styleId="1">
    <w:name w:val="heading 1"/>
    <w:basedOn w:val="a"/>
    <w:next w:val="a"/>
    <w:link w:val="10"/>
    <w:qFormat/>
    <w:rsid w:val="00C70630"/>
    <w:pPr>
      <w:keepNext/>
      <w:outlineLvl w:val="0"/>
    </w:pPr>
    <w:rPr>
      <w:rFonts w:ascii="Arial" w:eastAsia="ＭＳ ゴシック" w:hAnsi="Arial"/>
      <w:sz w:val="24"/>
    </w:rPr>
  </w:style>
  <w:style w:type="paragraph" w:styleId="2">
    <w:name w:val="heading 2"/>
    <w:basedOn w:val="a"/>
    <w:next w:val="a"/>
    <w:link w:val="20"/>
    <w:qFormat/>
    <w:rsid w:val="00C70630"/>
    <w:pPr>
      <w:keepNext/>
      <w:outlineLvl w:val="1"/>
    </w:pPr>
    <w:rPr>
      <w:rFonts w:ascii="Arial" w:eastAsia="ＭＳ ゴシック" w:hAnsi="Arial"/>
    </w:rPr>
  </w:style>
  <w:style w:type="paragraph" w:styleId="3">
    <w:name w:val="heading 3"/>
    <w:basedOn w:val="a"/>
    <w:next w:val="a"/>
    <w:link w:val="30"/>
    <w:qFormat/>
    <w:rsid w:val="00C70630"/>
    <w:pPr>
      <w:keepNext/>
      <w:ind w:leftChars="400" w:left="400"/>
      <w:outlineLvl w:val="2"/>
    </w:pPr>
    <w:rPr>
      <w:rFonts w:ascii="Arial" w:eastAsia="ＭＳ ゴシック" w:hAnsi="Arial"/>
    </w:rPr>
  </w:style>
  <w:style w:type="paragraph" w:styleId="4">
    <w:name w:val="heading 4"/>
    <w:basedOn w:val="a"/>
    <w:next w:val="a"/>
    <w:link w:val="40"/>
    <w:qFormat/>
    <w:rsid w:val="00C70630"/>
    <w:pPr>
      <w:keepNext/>
      <w:ind w:leftChars="400" w:left="400"/>
      <w:outlineLvl w:val="3"/>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C70630"/>
    <w:rPr>
      <w:rFonts w:ascii="Arial" w:eastAsia="ＭＳ ゴシック" w:hAnsi="Arial"/>
      <w:kern w:val="2"/>
      <w:sz w:val="24"/>
      <w:szCs w:val="24"/>
    </w:rPr>
  </w:style>
  <w:style w:type="character" w:customStyle="1" w:styleId="20">
    <w:name w:val="見出し 2 (文字)"/>
    <w:basedOn w:val="a0"/>
    <w:link w:val="2"/>
    <w:rsid w:val="00C70630"/>
    <w:rPr>
      <w:rFonts w:ascii="Arial" w:eastAsia="ＭＳ ゴシック" w:hAnsi="Arial"/>
      <w:kern w:val="2"/>
      <w:sz w:val="21"/>
      <w:szCs w:val="24"/>
      <w:lang w:val="en-US" w:eastAsia="ja-JP" w:bidi="ar-SA"/>
    </w:rPr>
  </w:style>
  <w:style w:type="character" w:customStyle="1" w:styleId="30">
    <w:name w:val="見出し 3 (文字)"/>
    <w:basedOn w:val="a0"/>
    <w:link w:val="3"/>
    <w:rsid w:val="00C70630"/>
    <w:rPr>
      <w:rFonts w:ascii="Arial" w:eastAsia="ＭＳ ゴシック" w:hAnsi="Arial"/>
      <w:kern w:val="2"/>
      <w:sz w:val="21"/>
      <w:szCs w:val="24"/>
      <w:lang w:val="en-US" w:eastAsia="ja-JP" w:bidi="ar-SA"/>
    </w:rPr>
  </w:style>
  <w:style w:type="character" w:customStyle="1" w:styleId="40">
    <w:name w:val="見出し 4 (文字)"/>
    <w:basedOn w:val="a0"/>
    <w:link w:val="4"/>
    <w:rsid w:val="00C70630"/>
    <w:rPr>
      <w:bCs/>
      <w:kern w:val="2"/>
      <w:sz w:val="21"/>
      <w:szCs w:val="24"/>
    </w:rPr>
  </w:style>
  <w:style w:type="paragraph" w:styleId="a3">
    <w:name w:val="caption"/>
    <w:basedOn w:val="a"/>
    <w:next w:val="a"/>
    <w:link w:val="a4"/>
    <w:qFormat/>
    <w:rsid w:val="00C70630"/>
    <w:rPr>
      <w:b/>
      <w:bCs/>
      <w:szCs w:val="21"/>
    </w:rPr>
  </w:style>
  <w:style w:type="character" w:customStyle="1" w:styleId="a4">
    <w:name w:val="図表番号 (文字)"/>
    <w:basedOn w:val="a0"/>
    <w:link w:val="a3"/>
    <w:rsid w:val="00C70630"/>
    <w:rPr>
      <w:b/>
      <w:bCs/>
      <w:kern w:val="2"/>
      <w:sz w:val="21"/>
      <w:szCs w:val="21"/>
    </w:rPr>
  </w:style>
  <w:style w:type="paragraph" w:styleId="a5">
    <w:name w:val="header"/>
    <w:basedOn w:val="a"/>
    <w:link w:val="a6"/>
    <w:uiPriority w:val="99"/>
    <w:unhideWhenUsed/>
    <w:rsid w:val="00D22D3D"/>
    <w:pPr>
      <w:tabs>
        <w:tab w:val="center" w:pos="4252"/>
        <w:tab w:val="right" w:pos="8504"/>
      </w:tabs>
      <w:snapToGrid w:val="0"/>
    </w:pPr>
  </w:style>
  <w:style w:type="character" w:customStyle="1" w:styleId="a6">
    <w:name w:val="ヘッダー (文字)"/>
    <w:basedOn w:val="a0"/>
    <w:link w:val="a5"/>
    <w:uiPriority w:val="99"/>
    <w:rsid w:val="00D22D3D"/>
    <w:rPr>
      <w:kern w:val="2"/>
      <w:sz w:val="21"/>
      <w:szCs w:val="24"/>
    </w:rPr>
  </w:style>
  <w:style w:type="paragraph" w:styleId="a7">
    <w:name w:val="footer"/>
    <w:basedOn w:val="a"/>
    <w:link w:val="a8"/>
    <w:uiPriority w:val="99"/>
    <w:semiHidden/>
    <w:unhideWhenUsed/>
    <w:rsid w:val="00515E0E"/>
    <w:pPr>
      <w:tabs>
        <w:tab w:val="center" w:pos="4252"/>
        <w:tab w:val="right" w:pos="8504"/>
      </w:tabs>
      <w:snapToGrid w:val="0"/>
    </w:pPr>
  </w:style>
  <w:style w:type="character" w:customStyle="1" w:styleId="a8">
    <w:name w:val="フッター (文字)"/>
    <w:basedOn w:val="a0"/>
    <w:link w:val="a7"/>
    <w:uiPriority w:val="99"/>
    <w:semiHidden/>
    <w:rsid w:val="00515E0E"/>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42</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Tatsu</cp:lastModifiedBy>
  <cp:revision>3</cp:revision>
  <dcterms:created xsi:type="dcterms:W3CDTF">2011-05-04T02:10:00Z</dcterms:created>
  <dcterms:modified xsi:type="dcterms:W3CDTF">2015-10-31T00:10:00Z</dcterms:modified>
</cp:coreProperties>
</file>